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CCE2F" w14:textId="692D9DF5" w:rsidR="0003419E" w:rsidRPr="00FE249C" w:rsidRDefault="0003419E" w:rsidP="000341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249C">
        <w:rPr>
          <w:rFonts w:ascii="Times New Roman" w:hAnsi="Times New Roman" w:cs="Times New Roman"/>
          <w:b/>
          <w:bCs/>
          <w:sz w:val="24"/>
          <w:szCs w:val="24"/>
        </w:rPr>
        <w:t>Vastus</w:t>
      </w:r>
      <w:r w:rsidR="00C0218B" w:rsidRPr="00FE249C">
        <w:rPr>
          <w:rFonts w:ascii="Times New Roman" w:hAnsi="Times New Roman" w:cs="Times New Roman"/>
          <w:b/>
          <w:bCs/>
          <w:sz w:val="24"/>
          <w:szCs w:val="24"/>
        </w:rPr>
        <w:t xml:space="preserve"> teabenõudele nr 4-9/26/89</w:t>
      </w:r>
      <w:r w:rsidR="007563B6" w:rsidRPr="00FE249C">
        <w:rPr>
          <w:rFonts w:ascii="Times New Roman" w:hAnsi="Times New Roman" w:cs="Times New Roman"/>
          <w:b/>
          <w:bCs/>
          <w:sz w:val="24"/>
          <w:szCs w:val="24"/>
        </w:rPr>
        <w:t>3-1</w:t>
      </w:r>
      <w:r w:rsidR="00030F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0F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0F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0F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0F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0F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0FFC" w:rsidRPr="00A34EE8">
        <w:rPr>
          <w:rFonts w:ascii="Times New Roman" w:hAnsi="Times New Roman" w:cs="Times New Roman"/>
          <w:sz w:val="24"/>
          <w:szCs w:val="24"/>
        </w:rPr>
        <w:t>22.0</w:t>
      </w:r>
      <w:r w:rsidR="00A34EE8" w:rsidRPr="00A34EE8">
        <w:rPr>
          <w:rFonts w:ascii="Times New Roman" w:hAnsi="Times New Roman" w:cs="Times New Roman"/>
          <w:sz w:val="24"/>
          <w:szCs w:val="24"/>
        </w:rPr>
        <w:t>9.2026</w:t>
      </w:r>
    </w:p>
    <w:p w14:paraId="35270697" w14:textId="77777777" w:rsidR="00030FFC" w:rsidRDefault="00030FFC" w:rsidP="0003419E">
      <w:pPr>
        <w:rPr>
          <w:rFonts w:ascii="Times New Roman" w:hAnsi="Times New Roman" w:cs="Times New Roman"/>
          <w:sz w:val="24"/>
          <w:szCs w:val="24"/>
        </w:rPr>
      </w:pPr>
    </w:p>
    <w:p w14:paraId="1B90341E" w14:textId="5D162219" w:rsidR="007563B6" w:rsidRPr="007563B6" w:rsidRDefault="00985D53" w:rsidP="000341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Küsimused ja vastused:</w:t>
      </w:r>
    </w:p>
    <w:p w14:paraId="663E8594" w14:textId="77777777" w:rsidR="0003419E" w:rsidRDefault="0003419E" w:rsidP="0003419E">
      <w:pPr>
        <w:numPr>
          <w:ilvl w:val="0"/>
          <w:numId w:val="3"/>
        </w:numPr>
        <w:spacing w:after="55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 w:rsidRPr="007563B6">
        <w:rPr>
          <w:rFonts w:ascii="Times New Roman" w:hAnsi="Times New Roman" w:cs="Times New Roman"/>
          <w:sz w:val="24"/>
          <w:szCs w:val="24"/>
        </w:rPr>
        <w:t xml:space="preserve">Teave selle kohta, kas omavalitsus on sõlminud lepinguid vedajatega, kes teenindavad eriotstarbelisi õpilasliine (lasteaiad ja koolid). </w:t>
      </w:r>
    </w:p>
    <w:p w14:paraId="2E659510" w14:textId="77777777" w:rsidR="001166C7" w:rsidRDefault="001166C7" w:rsidP="001166C7">
      <w:pPr>
        <w:spacing w:after="55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544F9F43" w14:textId="5BC57F92" w:rsidR="002D02C4" w:rsidRDefault="002D02C4" w:rsidP="001166C7">
      <w:pPr>
        <w:spacing w:after="55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Lääne-Nigula Vallavalitsus</w:t>
      </w:r>
      <w:r w:rsidR="002B18B7">
        <w:rPr>
          <w:rFonts w:ascii="Times New Roman" w:hAnsi="Times New Roman" w:cs="Times New Roman"/>
          <w:sz w:val="24"/>
          <w:szCs w:val="24"/>
        </w:rPr>
        <w:t>e ja Harabuss OÜ vahel on sõlmitu</w:t>
      </w:r>
      <w:r w:rsidR="00AC6B8B">
        <w:rPr>
          <w:rFonts w:ascii="Times New Roman" w:hAnsi="Times New Roman" w:cs="Times New Roman"/>
          <w:sz w:val="24"/>
          <w:szCs w:val="24"/>
        </w:rPr>
        <w:t xml:space="preserve">d </w:t>
      </w:r>
      <w:r w:rsidR="00AC6B8B" w:rsidRPr="007563B6">
        <w:rPr>
          <w:rFonts w:ascii="Times New Roman" w:hAnsi="Times New Roman" w:cs="Times New Roman"/>
          <w:sz w:val="24"/>
          <w:szCs w:val="24"/>
        </w:rPr>
        <w:t>valla õpilasliinide teenindamiseks alljärgnevad lepingud:</w:t>
      </w:r>
    </w:p>
    <w:p w14:paraId="4D5CDF17" w14:textId="65263628" w:rsidR="00A37288" w:rsidRDefault="00A37288" w:rsidP="001166C7">
      <w:pPr>
        <w:spacing w:after="55" w:line="249" w:lineRule="auto"/>
        <w:ind w:left="42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034A3" w:rsidRPr="007563B6">
        <w:rPr>
          <w:rFonts w:ascii="Times New Roman" w:hAnsi="Times New Roman" w:cs="Times New Roman"/>
          <w:color w:val="000000"/>
          <w:sz w:val="24"/>
          <w:szCs w:val="24"/>
        </w:rPr>
        <w:t>Lääne-Nigula valla õpilasliinide avaliku teenindamise leping nr 12-3/2</w:t>
      </w:r>
      <w:r w:rsidR="004578D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2034A3" w:rsidRPr="007563B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578DE">
        <w:rPr>
          <w:rFonts w:ascii="Times New Roman" w:hAnsi="Times New Roman" w:cs="Times New Roman"/>
          <w:color w:val="000000"/>
          <w:sz w:val="24"/>
          <w:szCs w:val="24"/>
        </w:rPr>
        <w:t>44</w:t>
      </w:r>
    </w:p>
    <w:p w14:paraId="590E1A56" w14:textId="7C79BBCA" w:rsidR="00F83E2E" w:rsidRDefault="00F83E2E" w:rsidP="00F83E2E">
      <w:pPr>
        <w:spacing w:after="55" w:line="249" w:lineRule="auto"/>
        <w:ind w:left="42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7563B6">
        <w:rPr>
          <w:rFonts w:ascii="Times New Roman" w:hAnsi="Times New Roman" w:cs="Times New Roman"/>
          <w:color w:val="000000"/>
          <w:sz w:val="24"/>
          <w:szCs w:val="24"/>
        </w:rPr>
        <w:t>Lääne-Nigula valla õpilasliinide avaliku teenindamise leping nr 12-3/2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563B6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45</w:t>
      </w:r>
    </w:p>
    <w:p w14:paraId="04243D2D" w14:textId="0D154AF5" w:rsidR="00F83E2E" w:rsidRPr="007563B6" w:rsidRDefault="00F83E2E" w:rsidP="001166C7">
      <w:pPr>
        <w:spacing w:after="55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079770F6" w14:textId="77777777" w:rsidR="0003419E" w:rsidRDefault="0003419E" w:rsidP="0003419E">
      <w:pPr>
        <w:numPr>
          <w:ilvl w:val="0"/>
          <w:numId w:val="3"/>
        </w:numPr>
        <w:spacing w:after="58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 w:rsidRPr="007563B6">
        <w:rPr>
          <w:rFonts w:ascii="Times New Roman" w:hAnsi="Times New Roman" w:cs="Times New Roman"/>
          <w:sz w:val="24"/>
          <w:szCs w:val="24"/>
        </w:rPr>
        <w:t xml:space="preserve">Kõnealuste liinide kinnitatud sõiduplaanid, millele on märgitud veolepingu number, lepingu sõlmimise kuupäev, lepingu kehtimise aeg ning lepingupoolte rekvisiidid. (Vastavalt ÜTS §le 8 on sõiduplaan dokument, millega määratakse ühissõiduki liikumistee, peatused sõitjate sisenemiseks ja väljumiseks, väljumisajad alg- ja vahepeatustest ning saabumisaeg </w:t>
      </w:r>
      <w:proofErr w:type="spellStart"/>
      <w:r w:rsidRPr="007563B6">
        <w:rPr>
          <w:rFonts w:ascii="Times New Roman" w:hAnsi="Times New Roman" w:cs="Times New Roman"/>
          <w:sz w:val="24"/>
          <w:szCs w:val="24"/>
        </w:rPr>
        <w:t>lõpppeatusesse</w:t>
      </w:r>
      <w:proofErr w:type="spellEnd"/>
      <w:r w:rsidRPr="007563B6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EFAD3C5" w14:textId="77777777" w:rsidR="003857EB" w:rsidRDefault="003857EB" w:rsidP="003857EB">
      <w:pPr>
        <w:spacing w:after="58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14CF8D63" w14:textId="5C0BA0D0" w:rsidR="003857EB" w:rsidRDefault="003857EB" w:rsidP="003857EB">
      <w:pPr>
        <w:spacing w:after="58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Kinnitatud sõiduplaanid lisatud.</w:t>
      </w:r>
    </w:p>
    <w:p w14:paraId="3E60340D" w14:textId="77777777" w:rsidR="003857EB" w:rsidRPr="007563B6" w:rsidRDefault="003857EB" w:rsidP="003857EB">
      <w:pPr>
        <w:spacing w:after="58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57D539F3" w14:textId="77777777" w:rsidR="0003419E" w:rsidRDefault="0003419E" w:rsidP="0003419E">
      <w:pPr>
        <w:numPr>
          <w:ilvl w:val="0"/>
          <w:numId w:val="3"/>
        </w:num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 w:rsidRPr="007563B6">
        <w:rPr>
          <w:rFonts w:ascii="Times New Roman" w:hAnsi="Times New Roman" w:cs="Times New Roman"/>
          <w:sz w:val="24"/>
          <w:szCs w:val="24"/>
        </w:rPr>
        <w:t xml:space="preserve">Kui omavalitsus teenindab õpilasliine oma bussidega (ametiasutuse või hallatava asutuse bilansis olevate sõidukitega), palun edastada ka nende liinide kinnitatud sõiduplaanid. </w:t>
      </w:r>
    </w:p>
    <w:p w14:paraId="6E91CC27" w14:textId="77777777" w:rsidR="003857EB" w:rsidRDefault="003857EB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1CE20647" w14:textId="2BE60E3F" w:rsidR="003857EB" w:rsidRDefault="003857EB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Kinnitatud sõiduplaanid lisatud</w:t>
      </w:r>
      <w:r w:rsidR="006365F9">
        <w:rPr>
          <w:rFonts w:ascii="Times New Roman" w:hAnsi="Times New Roman" w:cs="Times New Roman"/>
          <w:sz w:val="24"/>
          <w:szCs w:val="24"/>
        </w:rPr>
        <w:t>.</w:t>
      </w:r>
    </w:p>
    <w:p w14:paraId="4007A889" w14:textId="77777777" w:rsidR="00030FFC" w:rsidRDefault="00030FFC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2EA443A2" w14:textId="448DE810" w:rsidR="00030FFC" w:rsidRDefault="00030FFC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Lugupidamisega</w:t>
      </w:r>
    </w:p>
    <w:p w14:paraId="6488CEA5" w14:textId="77777777" w:rsidR="00030FFC" w:rsidRDefault="00030FFC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31BD7A4E" w14:textId="07801264" w:rsidR="00030FFC" w:rsidRDefault="00030FFC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Riho Tipp</w:t>
      </w:r>
    </w:p>
    <w:p w14:paraId="6DC7941E" w14:textId="3FA33E79" w:rsidR="00030FFC" w:rsidRDefault="00A34EE8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30FFC">
        <w:rPr>
          <w:rFonts w:ascii="Times New Roman" w:hAnsi="Times New Roman" w:cs="Times New Roman"/>
          <w:sz w:val="24"/>
          <w:szCs w:val="24"/>
        </w:rPr>
        <w:t>ajanduse ja riigihangete spetsialist</w:t>
      </w:r>
    </w:p>
    <w:p w14:paraId="1566228F" w14:textId="77777777" w:rsidR="00030FFC" w:rsidRDefault="00030FFC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19ED53B0" w14:textId="660241BE" w:rsidR="00030FFC" w:rsidRDefault="00030FFC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/allkirjastatud digitaalselt/</w:t>
      </w:r>
    </w:p>
    <w:p w14:paraId="6415FDE5" w14:textId="77777777" w:rsidR="003857EB" w:rsidRPr="007563B6" w:rsidRDefault="003857EB" w:rsidP="003857EB">
      <w:pPr>
        <w:spacing w:after="110" w:line="249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</w:p>
    <w:p w14:paraId="270C4883" w14:textId="77777777" w:rsidR="0003419E" w:rsidRPr="007563B6" w:rsidRDefault="0003419E" w:rsidP="00082437">
      <w:pPr>
        <w:rPr>
          <w:rFonts w:ascii="Times New Roman" w:hAnsi="Times New Roman" w:cs="Times New Roman"/>
          <w:sz w:val="24"/>
          <w:szCs w:val="24"/>
        </w:rPr>
      </w:pPr>
    </w:p>
    <w:p w14:paraId="39ED0527" w14:textId="77777777" w:rsidR="0003419E" w:rsidRPr="007563B6" w:rsidRDefault="0003419E" w:rsidP="00082437">
      <w:pPr>
        <w:rPr>
          <w:rFonts w:ascii="Times New Roman" w:hAnsi="Times New Roman" w:cs="Times New Roman"/>
          <w:sz w:val="24"/>
          <w:szCs w:val="24"/>
        </w:rPr>
      </w:pPr>
    </w:p>
    <w:sectPr w:rsidR="0003419E" w:rsidRPr="00756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845F8"/>
    <w:multiLevelType w:val="hybridMultilevel"/>
    <w:tmpl w:val="0E80A056"/>
    <w:lvl w:ilvl="0" w:tplc="91B42E68">
      <w:start w:val="1"/>
      <w:numFmt w:val="upperRoman"/>
      <w:lvlText w:val="%1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A856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D228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96A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4F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B290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9A3E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091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0810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3A73B7"/>
    <w:multiLevelType w:val="hybridMultilevel"/>
    <w:tmpl w:val="E6947C1E"/>
    <w:lvl w:ilvl="0" w:tplc="E850C912">
      <w:start w:val="1"/>
      <w:numFmt w:val="upperRoman"/>
      <w:lvlText w:val="%1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5C7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2C1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F6AC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02FF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944B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C031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DAD9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74AF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F36D5A"/>
    <w:multiLevelType w:val="hybridMultilevel"/>
    <w:tmpl w:val="75220618"/>
    <w:lvl w:ilvl="0" w:tplc="2FD675F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10A1CA">
      <w:start w:val="1"/>
      <w:numFmt w:val="lowerLetter"/>
      <w:lvlText w:val="%2"/>
      <w:lvlJc w:val="left"/>
      <w:pPr>
        <w:ind w:left="1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D4E750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1C5A9E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700744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CCE002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27638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ECA838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E65F5A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0266245">
    <w:abstractNumId w:val="1"/>
  </w:num>
  <w:num w:numId="2" w16cid:durableId="1217006439">
    <w:abstractNumId w:val="0"/>
  </w:num>
  <w:num w:numId="3" w16cid:durableId="595407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F90"/>
    <w:rsid w:val="000140DB"/>
    <w:rsid w:val="00030FFC"/>
    <w:rsid w:val="0003419E"/>
    <w:rsid w:val="000819F3"/>
    <w:rsid w:val="00082437"/>
    <w:rsid w:val="000D28FD"/>
    <w:rsid w:val="001166C7"/>
    <w:rsid w:val="001B0D29"/>
    <w:rsid w:val="002034A3"/>
    <w:rsid w:val="00216DCB"/>
    <w:rsid w:val="002841C4"/>
    <w:rsid w:val="002B18B7"/>
    <w:rsid w:val="002D02C4"/>
    <w:rsid w:val="002D3BF1"/>
    <w:rsid w:val="00307F6D"/>
    <w:rsid w:val="00325AB5"/>
    <w:rsid w:val="003857EB"/>
    <w:rsid w:val="004578B3"/>
    <w:rsid w:val="004578DE"/>
    <w:rsid w:val="004D518B"/>
    <w:rsid w:val="00596AC5"/>
    <w:rsid w:val="005B3578"/>
    <w:rsid w:val="005E6DCA"/>
    <w:rsid w:val="005F3E22"/>
    <w:rsid w:val="006365F9"/>
    <w:rsid w:val="00642442"/>
    <w:rsid w:val="006869EC"/>
    <w:rsid w:val="007563B6"/>
    <w:rsid w:val="009846A4"/>
    <w:rsid w:val="00985D53"/>
    <w:rsid w:val="009C3025"/>
    <w:rsid w:val="009F3622"/>
    <w:rsid w:val="009F6FB4"/>
    <w:rsid w:val="00A34EE8"/>
    <w:rsid w:val="00A37288"/>
    <w:rsid w:val="00A42D40"/>
    <w:rsid w:val="00A52F25"/>
    <w:rsid w:val="00A629FD"/>
    <w:rsid w:val="00A744C6"/>
    <w:rsid w:val="00A81AFC"/>
    <w:rsid w:val="00AC6B8B"/>
    <w:rsid w:val="00B36AB4"/>
    <w:rsid w:val="00C0218B"/>
    <w:rsid w:val="00CD322D"/>
    <w:rsid w:val="00E218FD"/>
    <w:rsid w:val="00E4249A"/>
    <w:rsid w:val="00F26433"/>
    <w:rsid w:val="00F73F90"/>
    <w:rsid w:val="00F83E2E"/>
    <w:rsid w:val="00FB1243"/>
    <w:rsid w:val="00FE249C"/>
    <w:rsid w:val="00FE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509C"/>
  <w15:chartTrackingRefBased/>
  <w15:docId w15:val="{3DDEED1D-6F14-4AB5-8F2C-6C173A2C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F73F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FE70AA"/>
    <w:pPr>
      <w:spacing w:after="0" w:line="240" w:lineRule="auto"/>
    </w:pPr>
    <w:rPr>
      <w:rFonts w:eastAsiaTheme="minorEastAsia"/>
      <w:lang w:eastAsia="et-E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perlink">
    <w:name w:val="Hyperlink"/>
    <w:basedOn w:val="Liguvaikefont"/>
    <w:uiPriority w:val="99"/>
    <w:unhideWhenUsed/>
    <w:rsid w:val="00E4249A"/>
    <w:rPr>
      <w:color w:val="0563C1" w:themeColor="hyperlink"/>
      <w:u w:val="single"/>
    </w:rPr>
  </w:style>
  <w:style w:type="table" w:customStyle="1" w:styleId="TableGrid1">
    <w:name w:val="TableGrid1"/>
    <w:rsid w:val="00A52F25"/>
    <w:pPr>
      <w:spacing w:after="0" w:line="240" w:lineRule="auto"/>
    </w:pPr>
    <w:rPr>
      <w:rFonts w:eastAsiaTheme="minorEastAsia"/>
      <w:lang w:eastAsia="et-E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307F6D"/>
    <w:pPr>
      <w:spacing w:after="0" w:line="240" w:lineRule="auto"/>
    </w:pPr>
    <w:rPr>
      <w:rFonts w:eastAsiaTheme="minorEastAsia"/>
      <w:lang w:eastAsia="et-E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Lääne Nigula Vallavalitsus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Riho Tipp</dc:creator>
  <cp:keywords/>
  <dc:description/>
  <cp:lastModifiedBy>Riho Tipp</cp:lastModifiedBy>
  <cp:revision>22</cp:revision>
  <dcterms:created xsi:type="dcterms:W3CDTF">2026-09-21T11:30:00Z</dcterms:created>
  <dcterms:modified xsi:type="dcterms:W3CDTF">2026-09-22T09:49:00Z</dcterms:modified>
</cp:coreProperties>
</file>